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7" w:rsidRPr="00993ECD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r w:rsidRPr="00993ECD">
        <w:rPr>
          <w:rFonts w:ascii="Times New Roman" w:hAnsi="Times New Roman"/>
          <w:b w:val="0"/>
        </w:rPr>
        <w:t>Проект</w:t>
      </w:r>
    </w:p>
    <w:p w:rsidR="00BD2FA7" w:rsidRPr="00993ECD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C1641" w:rsidRPr="00993ECD" w:rsidRDefault="001C1641" w:rsidP="001C1641">
      <w:pPr>
        <w:rPr>
          <w:rFonts w:ascii="Times New Roman" w:hAnsi="Times New Roman"/>
          <w:sz w:val="28"/>
          <w:szCs w:val="28"/>
        </w:rPr>
      </w:pPr>
    </w:p>
    <w:p w:rsidR="00BD2FA7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993ECD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993ECD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993ECD" w:rsidRDefault="00BD2FA7" w:rsidP="00BD2FA7">
      <w:pPr>
        <w:pStyle w:val="5"/>
        <w:rPr>
          <w:sz w:val="28"/>
          <w:szCs w:val="28"/>
        </w:rPr>
      </w:pPr>
      <w:r w:rsidRPr="00993ECD">
        <w:rPr>
          <w:sz w:val="28"/>
          <w:szCs w:val="28"/>
        </w:rPr>
        <w:t xml:space="preserve">О проекте повестки дня </w:t>
      </w:r>
      <w:r w:rsidR="005A4390">
        <w:rPr>
          <w:sz w:val="28"/>
          <w:szCs w:val="28"/>
        </w:rPr>
        <w:t>пятнадцатой</w:t>
      </w:r>
      <w:r w:rsidRPr="00993ECD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</w:p>
    <w:p w:rsidR="00BD2FA7" w:rsidRPr="00993ECD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993ECD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993ECD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93ECD">
        <w:rPr>
          <w:rFonts w:ascii="Times New Roman" w:hAnsi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993ECD">
        <w:rPr>
          <w:rFonts w:ascii="Times New Roman" w:hAnsi="Times New Roman"/>
          <w:b/>
          <w:sz w:val="28"/>
          <w:szCs w:val="28"/>
        </w:rPr>
        <w:t>постановляет:</w:t>
      </w:r>
    </w:p>
    <w:p w:rsidR="00BD2FA7" w:rsidRPr="00993ECD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FA7" w:rsidRPr="00993ECD" w:rsidRDefault="00993ECD" w:rsidP="00BD2FA7">
      <w:pPr>
        <w:pStyle w:val="a3"/>
        <w:rPr>
          <w:sz w:val="28"/>
          <w:szCs w:val="28"/>
        </w:rPr>
      </w:pPr>
      <w:r w:rsidRPr="00993ECD">
        <w:rPr>
          <w:sz w:val="28"/>
          <w:szCs w:val="28"/>
        </w:rPr>
        <w:t>В</w:t>
      </w:r>
      <w:r w:rsidR="00BD2FA7" w:rsidRPr="00993ECD">
        <w:rPr>
          <w:sz w:val="28"/>
          <w:szCs w:val="28"/>
        </w:rPr>
        <w:t xml:space="preserve">ключить в проект повестки дня </w:t>
      </w:r>
      <w:r w:rsidR="005A4390">
        <w:rPr>
          <w:sz w:val="28"/>
          <w:szCs w:val="28"/>
        </w:rPr>
        <w:t>пятнадцатой</w:t>
      </w:r>
      <w:r w:rsidR="00BD2FA7" w:rsidRPr="00993ECD">
        <w:rPr>
          <w:sz w:val="28"/>
          <w:szCs w:val="28"/>
        </w:rPr>
        <w:t xml:space="preserve"> сессии Государственного Совета Удмуртской Республики следующие вопросы:</w:t>
      </w:r>
    </w:p>
    <w:p w:rsidR="006C7D44" w:rsidRPr="00993ECD" w:rsidRDefault="006C7D44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EC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993ECD">
        <w:rPr>
          <w:rFonts w:ascii="Times New Roman" w:hAnsi="Times New Roman" w:cs="Times New Roman"/>
          <w:sz w:val="28"/>
          <w:szCs w:val="28"/>
        </w:rPr>
        <w:t>назначении мировых судей Удмуртской Республики.</w:t>
      </w:r>
    </w:p>
    <w:p w:rsidR="00D32C98" w:rsidRDefault="005A439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90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 внесении изменений в Закон Удмуртской Республики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 (второе чтение)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D5A" w:rsidRPr="00077D5A" w:rsidRDefault="00077D5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5A">
        <w:rPr>
          <w:rFonts w:ascii="Times New Roman" w:hAnsi="Times New Roman" w:cs="Times New Roman"/>
          <w:iCs/>
          <w:sz w:val="28"/>
          <w:szCs w:val="28"/>
        </w:rPr>
        <w:t>О проекте закона Удмуртской Республики «О внесении изменений в статью 16.2 Закона Удмуртской Республики «О муниципальной службе в Удмуртской Республике» (второе чтение)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A4390" w:rsidRDefault="00077D5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5A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«Об организации деятельности пунктов приема и переработки древесины на территории Удмуртской Республики».</w:t>
      </w:r>
    </w:p>
    <w:p w:rsidR="00077D5A" w:rsidRDefault="00644931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31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докладе Уполномоченного по защите прав предпринимателей в Удмуртской Республике о результатах своей деятельности в 2018 году».</w:t>
      </w:r>
    </w:p>
    <w:p w:rsidR="00644931" w:rsidRDefault="00644931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31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 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Республике».</w:t>
      </w:r>
    </w:p>
    <w:p w:rsidR="00644931" w:rsidRDefault="00644931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31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«Об исполнении бюджета Территориального фонда обязательного медицинского страхования Удмуртской Республики за 2018 год».</w:t>
      </w:r>
    </w:p>
    <w:p w:rsidR="00644931" w:rsidRDefault="00644931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31">
        <w:rPr>
          <w:rFonts w:ascii="Times New Roman" w:hAnsi="Times New Roman" w:cs="Times New Roman"/>
          <w:sz w:val="28"/>
          <w:szCs w:val="28"/>
        </w:rPr>
        <w:lastRenderedPageBreak/>
        <w:t>О проекте закона 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2019 год и на плановый период 2020 и 2021 годов».</w:t>
      </w:r>
    </w:p>
    <w:p w:rsidR="00644931" w:rsidRDefault="00644931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31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 внесении изменений в статью 2 Закона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931" w:rsidRDefault="00644931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31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931" w:rsidRDefault="00644931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31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931" w:rsidRDefault="00644931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31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согласовании приватизации нежилого помещения, находящегося в собственности Удмуртской Республики, расположенного по адресу: Удмуртская Республика, г. Ижевск, ул. Горького, д. 86».</w:t>
      </w:r>
    </w:p>
    <w:p w:rsidR="001A3600" w:rsidRPr="001A3600" w:rsidRDefault="001A3600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00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статью 422 части второй Налогового кодекса Российской Федерации».</w:t>
      </w:r>
    </w:p>
    <w:p w:rsidR="00116DF6" w:rsidRPr="00993ECD" w:rsidRDefault="00116DF6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993ECD">
        <w:rPr>
          <w:sz w:val="28"/>
          <w:szCs w:val="28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EC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ECD">
        <w:rPr>
          <w:rFonts w:ascii="Times New Roman" w:hAnsi="Times New Roman"/>
          <w:sz w:val="28"/>
          <w:szCs w:val="28"/>
        </w:rPr>
        <w:t>Государственного Совета</w:t>
      </w: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ECD"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          А.М.Прасолов</w:t>
      </w: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ECD">
        <w:rPr>
          <w:rFonts w:ascii="Times New Roman" w:hAnsi="Times New Roman"/>
          <w:sz w:val="28"/>
          <w:szCs w:val="28"/>
        </w:rPr>
        <w:t>г. Ижевск</w:t>
      </w: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ECD">
        <w:rPr>
          <w:rFonts w:ascii="Times New Roman" w:hAnsi="Times New Roman"/>
          <w:sz w:val="28"/>
          <w:szCs w:val="28"/>
        </w:rPr>
        <w:t xml:space="preserve">  </w:t>
      </w:r>
      <w:r w:rsidR="005A4390">
        <w:rPr>
          <w:rFonts w:ascii="Times New Roman" w:hAnsi="Times New Roman"/>
          <w:sz w:val="28"/>
          <w:szCs w:val="28"/>
        </w:rPr>
        <w:t>июня</w:t>
      </w:r>
      <w:r w:rsidRPr="00993ECD">
        <w:rPr>
          <w:rFonts w:ascii="Times New Roman" w:hAnsi="Times New Roman"/>
          <w:sz w:val="28"/>
          <w:szCs w:val="28"/>
        </w:rPr>
        <w:t xml:space="preserve"> 2019 года</w:t>
      </w: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ECD">
        <w:rPr>
          <w:rFonts w:ascii="Times New Roman" w:hAnsi="Times New Roman"/>
          <w:sz w:val="28"/>
          <w:szCs w:val="28"/>
        </w:rPr>
        <w:t xml:space="preserve">№ </w:t>
      </w: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3ECD">
        <w:rPr>
          <w:rFonts w:ascii="Times New Roman" w:hAnsi="Times New Roman"/>
          <w:sz w:val="28"/>
          <w:szCs w:val="28"/>
        </w:rPr>
        <w:t xml:space="preserve">Проект постановления вносит: </w:t>
      </w:r>
    </w:p>
    <w:p w:rsidR="00116DF6" w:rsidRPr="00993ECD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ECD">
        <w:rPr>
          <w:rFonts w:ascii="Times New Roman" w:hAnsi="Times New Roman"/>
          <w:sz w:val="28"/>
          <w:szCs w:val="28"/>
        </w:rPr>
        <w:t xml:space="preserve">Организационное управление                                                              </w:t>
      </w:r>
      <w:proofErr w:type="spellStart"/>
      <w:r w:rsidRPr="00993ECD">
        <w:rPr>
          <w:rFonts w:ascii="Times New Roman" w:hAnsi="Times New Roman"/>
          <w:sz w:val="28"/>
          <w:szCs w:val="28"/>
        </w:rPr>
        <w:t>О.В.Володоманов</w:t>
      </w:r>
      <w:proofErr w:type="spellEnd"/>
    </w:p>
    <w:sectPr w:rsidR="00116DF6" w:rsidRPr="00993ECD" w:rsidSect="00696C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17" w:rsidRDefault="005A4917" w:rsidP="00696CE9">
      <w:pPr>
        <w:spacing w:after="0" w:line="240" w:lineRule="auto"/>
      </w:pPr>
      <w:r>
        <w:separator/>
      </w:r>
    </w:p>
  </w:endnote>
  <w:endnote w:type="continuationSeparator" w:id="0">
    <w:p w:rsidR="005A4917" w:rsidRDefault="005A4917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17" w:rsidRDefault="005A4917" w:rsidP="00696CE9">
      <w:pPr>
        <w:spacing w:after="0" w:line="240" w:lineRule="auto"/>
      </w:pPr>
      <w:r>
        <w:separator/>
      </w:r>
    </w:p>
  </w:footnote>
  <w:footnote w:type="continuationSeparator" w:id="0">
    <w:p w:rsidR="005A4917" w:rsidRDefault="005A4917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034EA1">
          <w:rPr>
            <w:rFonts w:ascii="Times New Roman" w:hAnsi="Times New Roman"/>
            <w:noProof/>
            <w:sz w:val="28"/>
            <w:szCs w:val="28"/>
          </w:rPr>
          <w:t>2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A36"/>
    <w:rsid w:val="00034EA1"/>
    <w:rsid w:val="00056FF8"/>
    <w:rsid w:val="00077D5A"/>
    <w:rsid w:val="000B1860"/>
    <w:rsid w:val="000B7E00"/>
    <w:rsid w:val="00116DF6"/>
    <w:rsid w:val="001647E6"/>
    <w:rsid w:val="001A3600"/>
    <w:rsid w:val="001C1641"/>
    <w:rsid w:val="001F117E"/>
    <w:rsid w:val="001F3663"/>
    <w:rsid w:val="00297331"/>
    <w:rsid w:val="00303C13"/>
    <w:rsid w:val="003935E9"/>
    <w:rsid w:val="00431EF8"/>
    <w:rsid w:val="00460CFB"/>
    <w:rsid w:val="004752A3"/>
    <w:rsid w:val="004B07C4"/>
    <w:rsid w:val="004B4D73"/>
    <w:rsid w:val="004F6E3F"/>
    <w:rsid w:val="0055188F"/>
    <w:rsid w:val="005A4390"/>
    <w:rsid w:val="005A4917"/>
    <w:rsid w:val="006043C8"/>
    <w:rsid w:val="0062413D"/>
    <w:rsid w:val="00644931"/>
    <w:rsid w:val="00665075"/>
    <w:rsid w:val="00672CC2"/>
    <w:rsid w:val="00696CE9"/>
    <w:rsid w:val="006C7D44"/>
    <w:rsid w:val="006E4301"/>
    <w:rsid w:val="007404D7"/>
    <w:rsid w:val="007511C2"/>
    <w:rsid w:val="0078252D"/>
    <w:rsid w:val="00797610"/>
    <w:rsid w:val="007A2D80"/>
    <w:rsid w:val="007C13D4"/>
    <w:rsid w:val="007D7065"/>
    <w:rsid w:val="007F2B3C"/>
    <w:rsid w:val="00851662"/>
    <w:rsid w:val="0086521A"/>
    <w:rsid w:val="00883C1D"/>
    <w:rsid w:val="009253B2"/>
    <w:rsid w:val="00927411"/>
    <w:rsid w:val="0095209A"/>
    <w:rsid w:val="00993ECD"/>
    <w:rsid w:val="009B72E0"/>
    <w:rsid w:val="009F132E"/>
    <w:rsid w:val="00A13676"/>
    <w:rsid w:val="00A13B79"/>
    <w:rsid w:val="00AB434A"/>
    <w:rsid w:val="00B01948"/>
    <w:rsid w:val="00B96175"/>
    <w:rsid w:val="00BB53A4"/>
    <w:rsid w:val="00BD2FA7"/>
    <w:rsid w:val="00BF083C"/>
    <w:rsid w:val="00C1348C"/>
    <w:rsid w:val="00C5775C"/>
    <w:rsid w:val="00C73520"/>
    <w:rsid w:val="00D05F27"/>
    <w:rsid w:val="00D235CD"/>
    <w:rsid w:val="00D32C98"/>
    <w:rsid w:val="00D919DC"/>
    <w:rsid w:val="00DA5A83"/>
    <w:rsid w:val="00DC7682"/>
    <w:rsid w:val="00E01A80"/>
    <w:rsid w:val="00E02C08"/>
    <w:rsid w:val="00E3296E"/>
    <w:rsid w:val="00EE31FF"/>
    <w:rsid w:val="00F02A1F"/>
    <w:rsid w:val="00F81FA5"/>
    <w:rsid w:val="00FE0C2C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4</cp:revision>
  <cp:lastPrinted>2019-05-31T09:39:00Z</cp:lastPrinted>
  <dcterms:created xsi:type="dcterms:W3CDTF">2019-05-31T09:32:00Z</dcterms:created>
  <dcterms:modified xsi:type="dcterms:W3CDTF">2019-05-31T09:39:00Z</dcterms:modified>
</cp:coreProperties>
</file>